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10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0D0BDE">
        <w:rPr>
          <w:sz w:val="24"/>
        </w:rPr>
        <w:t>1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336B77" w:rsidRPr="00396804">
        <w:rPr>
          <w:color w:val="000000"/>
          <w:sz w:val="24"/>
          <w:szCs w:val="24"/>
        </w:rPr>
        <w:t>отмечено увеличение уровня за</w:t>
      </w:r>
      <w:r w:rsidR="00336B77">
        <w:rPr>
          <w:color w:val="000000"/>
          <w:sz w:val="24"/>
          <w:szCs w:val="24"/>
        </w:rPr>
        <w:t>грязнения воздуха азота оксидом,</w:t>
      </w:r>
      <w:r w:rsidR="00336B77" w:rsidRPr="00396804">
        <w:rPr>
          <w:color w:val="000000"/>
          <w:sz w:val="24"/>
          <w:szCs w:val="24"/>
        </w:rPr>
        <w:t xml:space="preserve"> максимальная из разовых концентраций которых</w:t>
      </w:r>
      <w:r w:rsidR="00336B77">
        <w:rPr>
          <w:color w:val="000000"/>
          <w:sz w:val="24"/>
          <w:szCs w:val="24"/>
        </w:rPr>
        <w:t xml:space="preserve"> достигла </w:t>
      </w:r>
      <w:r w:rsidR="000D0BDE">
        <w:rPr>
          <w:color w:val="000000"/>
          <w:sz w:val="24"/>
          <w:szCs w:val="24"/>
        </w:rPr>
        <w:t>1,5</w:t>
      </w:r>
      <w:r w:rsidR="00336B77" w:rsidRPr="00396804">
        <w:rPr>
          <w:color w:val="000000"/>
          <w:sz w:val="24"/>
          <w:szCs w:val="24"/>
        </w:rPr>
        <w:t xml:space="preserve"> ПДК, </w:t>
      </w:r>
      <w:r w:rsidR="00336B77">
        <w:rPr>
          <w:color w:val="000000"/>
          <w:sz w:val="24"/>
          <w:szCs w:val="24"/>
        </w:rPr>
        <w:t xml:space="preserve">концентрация </w:t>
      </w:r>
      <w:r w:rsidR="00336B77" w:rsidRPr="00396804">
        <w:rPr>
          <w:sz w:val="24"/>
          <w:szCs w:val="24"/>
        </w:rPr>
        <w:t xml:space="preserve">азота диоксида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0,4 ПДК,</w:t>
      </w:r>
      <w:r w:rsidR="00336B77" w:rsidRPr="00396804">
        <w:rPr>
          <w:sz w:val="24"/>
          <w:szCs w:val="24"/>
        </w:rPr>
        <w:t xml:space="preserve"> углерода оксида </w:t>
      </w:r>
      <w:r w:rsidR="000D0BDE">
        <w:rPr>
          <w:sz w:val="24"/>
          <w:szCs w:val="24"/>
        </w:rPr>
        <w:t xml:space="preserve">– </w:t>
      </w:r>
      <w:r w:rsidR="00336B77">
        <w:rPr>
          <w:sz w:val="24"/>
        </w:rPr>
        <w:t>0,</w:t>
      </w:r>
      <w:r w:rsidR="000D0BDE">
        <w:rPr>
          <w:sz w:val="24"/>
        </w:rPr>
        <w:t>3</w:t>
      </w:r>
      <w:r w:rsidR="00336B77">
        <w:rPr>
          <w:sz w:val="24"/>
        </w:rPr>
        <w:t xml:space="preserve"> ПДК. </w:t>
      </w:r>
      <w:r w:rsidR="00336B77" w:rsidRPr="007E4E42">
        <w:rPr>
          <w:sz w:val="24"/>
        </w:rPr>
        <w:t>Содержание в воздухе</w:t>
      </w:r>
      <w:r w:rsidR="00336B77">
        <w:rPr>
          <w:sz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10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0D0BDE">
        <w:rPr>
          <w:b/>
          <w:i/>
          <w:sz w:val="24"/>
        </w:rPr>
        <w:t>1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</w:p>
    <w:p w:rsidR="004F213C" w:rsidRDefault="00441D44" w:rsidP="004F213C">
      <w:pPr>
        <w:ind w:firstLine="709"/>
        <w:jc w:val="both"/>
        <w:rPr>
          <w:sz w:val="24"/>
        </w:rPr>
      </w:pPr>
      <w:r w:rsidRPr="001B6124">
        <w:rPr>
          <w:sz w:val="24"/>
        </w:rPr>
        <w:t>По данным непреры</w:t>
      </w:r>
      <w:r>
        <w:rPr>
          <w:sz w:val="24"/>
        </w:rPr>
        <w:t>вных измерений, в воздухе Бреста</w:t>
      </w:r>
      <w:r w:rsidRPr="001B6124">
        <w:rPr>
          <w:sz w:val="24"/>
        </w:rPr>
        <w:t xml:space="preserve"> (в районе ул. </w:t>
      </w:r>
      <w:r>
        <w:rPr>
          <w:sz w:val="24"/>
        </w:rPr>
        <w:t>Северная</w:t>
      </w:r>
      <w:r w:rsidRPr="001B6124">
        <w:rPr>
          <w:sz w:val="24"/>
        </w:rPr>
        <w:t>) зафиксировано превышение норматива ПДК в 1,</w:t>
      </w:r>
      <w:r>
        <w:rPr>
          <w:sz w:val="24"/>
        </w:rPr>
        <w:t>1</w:t>
      </w:r>
      <w:r w:rsidRPr="001B6124">
        <w:rPr>
          <w:sz w:val="24"/>
        </w:rPr>
        <w:t xml:space="preserve"> раза по твердым частицам фракции размером до 10 микрон (далее – ТЧ10). Среднесуточные концентрации ТЧ10</w:t>
      </w:r>
      <w:r>
        <w:rPr>
          <w:sz w:val="24"/>
        </w:rPr>
        <w:t xml:space="preserve"> </w:t>
      </w:r>
      <w:r w:rsidR="004F213C" w:rsidRPr="0071357A">
        <w:rPr>
          <w:sz w:val="24"/>
        </w:rPr>
        <w:t>в воздухе</w:t>
      </w:r>
      <w:r w:rsidR="004F213C">
        <w:rPr>
          <w:sz w:val="24"/>
        </w:rPr>
        <w:t xml:space="preserve"> Минска, </w:t>
      </w:r>
      <w:r w:rsidRPr="0071357A">
        <w:rPr>
          <w:sz w:val="24"/>
        </w:rPr>
        <w:t>Могилева</w:t>
      </w:r>
      <w:r>
        <w:rPr>
          <w:sz w:val="24"/>
        </w:rPr>
        <w:t xml:space="preserve">, Гомеля, </w:t>
      </w:r>
      <w:r w:rsidR="004F213C">
        <w:rPr>
          <w:sz w:val="24"/>
        </w:rPr>
        <w:t xml:space="preserve">на станции фонового мониторинга в Березинском заповеднике, Полоцка, </w:t>
      </w:r>
      <w:r>
        <w:rPr>
          <w:sz w:val="24"/>
        </w:rPr>
        <w:t xml:space="preserve">Гродно и </w:t>
      </w:r>
      <w:r>
        <w:rPr>
          <w:sz w:val="24"/>
        </w:rPr>
        <w:t xml:space="preserve">Витебска </w:t>
      </w:r>
      <w:r w:rsidR="004F213C" w:rsidRPr="0071357A">
        <w:rPr>
          <w:sz w:val="24"/>
        </w:rPr>
        <w:t>варьировались в диапазоне 0,</w:t>
      </w:r>
      <w:r>
        <w:rPr>
          <w:sz w:val="24"/>
        </w:rPr>
        <w:t>06</w:t>
      </w:r>
      <w:r w:rsidR="004F213C">
        <w:rPr>
          <w:sz w:val="24"/>
        </w:rPr>
        <w:t xml:space="preserve"> – 0,</w:t>
      </w:r>
      <w:r>
        <w:rPr>
          <w:sz w:val="24"/>
        </w:rPr>
        <w:t>5</w:t>
      </w:r>
      <w:r w:rsidR="004F213C"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1B6124">
        <w:rPr>
          <w:sz w:val="24"/>
        </w:rPr>
        <w:t>в воздухе Ми</w:t>
      </w:r>
      <w:r w:rsidR="004F213C">
        <w:rPr>
          <w:sz w:val="24"/>
        </w:rPr>
        <w:t>нска (в микрорайоне «Уручье) превышала норматив</w:t>
      </w:r>
      <w:r w:rsidR="001B6124">
        <w:rPr>
          <w:sz w:val="24"/>
        </w:rPr>
        <w:t xml:space="preserve"> ПДК</w:t>
      </w:r>
      <w:r w:rsidR="004F213C">
        <w:rPr>
          <w:sz w:val="24"/>
        </w:rPr>
        <w:t xml:space="preserve"> в 1,</w:t>
      </w:r>
      <w:r w:rsidR="00441D44">
        <w:rPr>
          <w:sz w:val="24"/>
        </w:rPr>
        <w:t>2</w:t>
      </w:r>
      <w:r w:rsidR="004F213C">
        <w:rPr>
          <w:sz w:val="24"/>
        </w:rPr>
        <w:t xml:space="preserve"> раза</w:t>
      </w:r>
      <w:r w:rsidR="00441D44">
        <w:rPr>
          <w:sz w:val="24"/>
        </w:rPr>
        <w:t xml:space="preserve">, </w:t>
      </w:r>
      <w:r w:rsidR="00441D44">
        <w:rPr>
          <w:sz w:val="24"/>
        </w:rPr>
        <w:t>в воздухе Жлобина (в районе ул.</w:t>
      </w:r>
      <w:r w:rsidR="00441D44" w:rsidRPr="00ED6394">
        <w:rPr>
          <w:sz w:val="24"/>
        </w:rPr>
        <w:t xml:space="preserve"> </w:t>
      </w:r>
      <w:r w:rsidR="00441D44">
        <w:rPr>
          <w:sz w:val="24"/>
        </w:rPr>
        <w:t>Пригородная)</w:t>
      </w:r>
      <w:r w:rsidR="00441D44">
        <w:rPr>
          <w:sz w:val="24"/>
        </w:rPr>
        <w:t xml:space="preserve"> – в 1,5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10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-30563</wp:posOffset>
            </wp:positionH>
            <wp:positionV relativeFrom="paragraph">
              <wp:posOffset>469</wp:posOffset>
            </wp:positionV>
            <wp:extent cx="5907819" cy="388818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10.03.26 01:00</c:v>
                </c:pt>
                <c:pt idx="1">
                  <c:v>10.03.26 02:00</c:v>
                </c:pt>
                <c:pt idx="2">
                  <c:v>10.03.26 03:00</c:v>
                </c:pt>
                <c:pt idx="3">
                  <c:v>10.03.26 04:00</c:v>
                </c:pt>
                <c:pt idx="4">
                  <c:v>10.03.26 05:00</c:v>
                </c:pt>
                <c:pt idx="5">
                  <c:v>10.03.26 06:00</c:v>
                </c:pt>
                <c:pt idx="6">
                  <c:v>10.03.26 07:00</c:v>
                </c:pt>
                <c:pt idx="7">
                  <c:v>10.03.26 08:00</c:v>
                </c:pt>
                <c:pt idx="8">
                  <c:v>10.03.26 09:00</c:v>
                </c:pt>
                <c:pt idx="9">
                  <c:v>10.03.26 10:00</c:v>
                </c:pt>
                <c:pt idx="10">
                  <c:v>10.03.26 11:00</c:v>
                </c:pt>
                <c:pt idx="11">
                  <c:v>10.03.26 12:00</c:v>
                </c:pt>
                <c:pt idx="12">
                  <c:v>10.03.26 13:00</c:v>
                </c:pt>
                <c:pt idx="13">
                  <c:v>10.03.26 14:00</c:v>
                </c:pt>
                <c:pt idx="14">
                  <c:v>10.03.26 15:00</c:v>
                </c:pt>
                <c:pt idx="15">
                  <c:v>10.03.26 16:00</c:v>
                </c:pt>
                <c:pt idx="16">
                  <c:v>10.03.26 17:00</c:v>
                </c:pt>
                <c:pt idx="17">
                  <c:v>10.03.26 18:00</c:v>
                </c:pt>
                <c:pt idx="18">
                  <c:v>10.03.26 19:00</c:v>
                </c:pt>
                <c:pt idx="19">
                  <c:v>10.03.26 20:00</c:v>
                </c:pt>
                <c:pt idx="20">
                  <c:v>10.03.26 21:00</c:v>
                </c:pt>
                <c:pt idx="21">
                  <c:v>10.03.26 22:00</c:v>
                </c:pt>
                <c:pt idx="22">
                  <c:v>10.03.26 23:00</c:v>
                </c:pt>
                <c:pt idx="23">
                  <c:v>11.03.26 00:00</c:v>
                </c:pt>
                <c:pt idx="24">
                  <c:v>11.03.26 01:00</c:v>
                </c:pt>
                <c:pt idx="25">
                  <c:v>11.03.26 02:00</c:v>
                </c:pt>
                <c:pt idx="26">
                  <c:v>11.03.26 03:00</c:v>
                </c:pt>
                <c:pt idx="27">
                  <c:v>11.03.26 04:00</c:v>
                </c:pt>
                <c:pt idx="28">
                  <c:v>11.03.26 05:00</c:v>
                </c:pt>
                <c:pt idx="29">
                  <c:v>11.03.26 07:00</c:v>
                </c:pt>
                <c:pt idx="30">
                  <c:v>11.03.26 08:00</c:v>
                </c:pt>
                <c:pt idx="31">
                  <c:v>11.03.26 09:00</c:v>
                </c:pt>
                <c:pt idx="32">
                  <c:v>11.03.26 10:00</c:v>
                </c:pt>
                <c:pt idx="33">
                  <c:v>11.03.26 11:00</c:v>
                </c:pt>
                <c:pt idx="34">
                  <c:v>11.03.26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4.1664E-2</c:v>
                </c:pt>
                <c:pt idx="1">
                  <c:v>3.5009999999999999E-2</c:v>
                </c:pt>
                <c:pt idx="2">
                  <c:v>3.1280000000000002E-2</c:v>
                </c:pt>
                <c:pt idx="3">
                  <c:v>2.7830000000000001E-2</c:v>
                </c:pt>
                <c:pt idx="4">
                  <c:v>2.4743999999999999E-2</c:v>
                </c:pt>
                <c:pt idx="5">
                  <c:v>2.4253999999999998E-2</c:v>
                </c:pt>
                <c:pt idx="6">
                  <c:v>2.7713999999999999E-2</c:v>
                </c:pt>
                <c:pt idx="7">
                  <c:v>4.1804000000000001E-2</c:v>
                </c:pt>
                <c:pt idx="8">
                  <c:v>7.1959999999999996E-2</c:v>
                </c:pt>
                <c:pt idx="9">
                  <c:v>6.5715999999999997E-2</c:v>
                </c:pt>
                <c:pt idx="10">
                  <c:v>5.3496000000000002E-2</c:v>
                </c:pt>
                <c:pt idx="11">
                  <c:v>4.1256000000000001E-2</c:v>
                </c:pt>
                <c:pt idx="12">
                  <c:v>3.2266000000000003E-2</c:v>
                </c:pt>
                <c:pt idx="13">
                  <c:v>2.9269999999999997E-2</c:v>
                </c:pt>
                <c:pt idx="14">
                  <c:v>2.64E-2</c:v>
                </c:pt>
                <c:pt idx="15">
                  <c:v>2.2175999999999998E-2</c:v>
                </c:pt>
                <c:pt idx="16">
                  <c:v>2.4624E-2</c:v>
                </c:pt>
                <c:pt idx="17">
                  <c:v>2.8924000000000002E-2</c:v>
                </c:pt>
                <c:pt idx="18">
                  <c:v>3.4054000000000001E-2</c:v>
                </c:pt>
                <c:pt idx="19">
                  <c:v>4.5909999999999999E-2</c:v>
                </c:pt>
                <c:pt idx="20">
                  <c:v>4.3105999999999998E-2</c:v>
                </c:pt>
                <c:pt idx="21">
                  <c:v>3.95E-2</c:v>
                </c:pt>
                <c:pt idx="22">
                  <c:v>4.1680000000000002E-2</c:v>
                </c:pt>
                <c:pt idx="23">
                  <c:v>4.5744E-2</c:v>
                </c:pt>
                <c:pt idx="24">
                  <c:v>4.1436000000000001E-2</c:v>
                </c:pt>
                <c:pt idx="25">
                  <c:v>3.8169999999999996E-2</c:v>
                </c:pt>
                <c:pt idx="26">
                  <c:v>3.9036000000000001E-2</c:v>
                </c:pt>
                <c:pt idx="27">
                  <c:v>3.5619999999999999E-2</c:v>
                </c:pt>
                <c:pt idx="28">
                  <c:v>3.3725999999999999E-2</c:v>
                </c:pt>
                <c:pt idx="29">
                  <c:v>3.7974000000000001E-2</c:v>
                </c:pt>
                <c:pt idx="30">
                  <c:v>4.9224000000000004E-2</c:v>
                </c:pt>
                <c:pt idx="31">
                  <c:v>0.123964</c:v>
                </c:pt>
                <c:pt idx="32">
                  <c:v>7.5260000000000007E-2</c:v>
                </c:pt>
                <c:pt idx="33">
                  <c:v>4.5089999999999998E-2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3.2219999999999999E-2</c:v>
                </c:pt>
                <c:pt idx="1">
                  <c:v>3.2199999999999999E-2</c:v>
                </c:pt>
                <c:pt idx="2">
                  <c:v>3.1980000000000001E-2</c:v>
                </c:pt>
                <c:pt idx="3">
                  <c:v>3.2079999999999997E-2</c:v>
                </c:pt>
                <c:pt idx="4">
                  <c:v>3.1800000000000002E-2</c:v>
                </c:pt>
                <c:pt idx="5">
                  <c:v>3.1760000000000004E-2</c:v>
                </c:pt>
                <c:pt idx="6">
                  <c:v>3.168E-2</c:v>
                </c:pt>
                <c:pt idx="7">
                  <c:v>3.1800000000000002E-2</c:v>
                </c:pt>
                <c:pt idx="8">
                  <c:v>3.2939999999999997E-2</c:v>
                </c:pt>
                <c:pt idx="9">
                  <c:v>3.2420000000000004E-2</c:v>
                </c:pt>
                <c:pt idx="10">
                  <c:v>3.2159999999999994E-2</c:v>
                </c:pt>
                <c:pt idx="11">
                  <c:v>3.1899999999999998E-2</c:v>
                </c:pt>
                <c:pt idx="12">
                  <c:v>3.1640000000000001E-2</c:v>
                </c:pt>
                <c:pt idx="13">
                  <c:v>3.2399999999999998E-2</c:v>
                </c:pt>
                <c:pt idx="14">
                  <c:v>3.252E-2</c:v>
                </c:pt>
                <c:pt idx="15">
                  <c:v>3.286E-2</c:v>
                </c:pt>
                <c:pt idx="16">
                  <c:v>3.3140000000000003E-2</c:v>
                </c:pt>
                <c:pt idx="17">
                  <c:v>3.356E-2</c:v>
                </c:pt>
                <c:pt idx="18">
                  <c:v>3.406E-2</c:v>
                </c:pt>
                <c:pt idx="19">
                  <c:v>3.3860000000000001E-2</c:v>
                </c:pt>
                <c:pt idx="20">
                  <c:v>3.3619999999999997E-2</c:v>
                </c:pt>
                <c:pt idx="21">
                  <c:v>3.3500000000000002E-2</c:v>
                </c:pt>
                <c:pt idx="22">
                  <c:v>3.354E-2</c:v>
                </c:pt>
                <c:pt idx="23">
                  <c:v>3.2640000000000002E-2</c:v>
                </c:pt>
                <c:pt idx="24">
                  <c:v>3.2500000000000001E-2</c:v>
                </c:pt>
                <c:pt idx="25">
                  <c:v>3.2380000000000006E-2</c:v>
                </c:pt>
                <c:pt idx="26">
                  <c:v>3.1940000000000003E-2</c:v>
                </c:pt>
                <c:pt idx="27">
                  <c:v>3.1859999999999999E-2</c:v>
                </c:pt>
                <c:pt idx="28">
                  <c:v>3.1980000000000001E-2</c:v>
                </c:pt>
                <c:pt idx="29">
                  <c:v>3.1359999999999999E-2</c:v>
                </c:pt>
                <c:pt idx="30">
                  <c:v>3.1719999999999998E-2</c:v>
                </c:pt>
                <c:pt idx="31">
                  <c:v>3.4599999999999999E-2</c:v>
                </c:pt>
                <c:pt idx="32">
                  <c:v>3.2579999999999998E-2</c:v>
                </c:pt>
                <c:pt idx="33">
                  <c:v>3.2100000000000004E-2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0.20968000000000001</c:v>
                </c:pt>
                <c:pt idx="1">
                  <c:v>0.15972</c:v>
                </c:pt>
                <c:pt idx="2">
                  <c:v>8.6879999999999999E-2</c:v>
                </c:pt>
                <c:pt idx="3">
                  <c:v>6.8640000000000007E-2</c:v>
                </c:pt>
                <c:pt idx="4">
                  <c:v>6.7319999999999991E-2</c:v>
                </c:pt>
                <c:pt idx="5">
                  <c:v>0.11015999999999999</c:v>
                </c:pt>
                <c:pt idx="6">
                  <c:v>0.17912</c:v>
                </c:pt>
                <c:pt idx="7">
                  <c:v>0.18836000000000003</c:v>
                </c:pt>
                <c:pt idx="8">
                  <c:v>0.36319999999999997</c:v>
                </c:pt>
                <c:pt idx="9">
                  <c:v>0.31900000000000001</c:v>
                </c:pt>
                <c:pt idx="10">
                  <c:v>0.2356</c:v>
                </c:pt>
                <c:pt idx="11">
                  <c:v>0.16103999999999999</c:v>
                </c:pt>
                <c:pt idx="12">
                  <c:v>0.11004000000000001</c:v>
                </c:pt>
                <c:pt idx="13">
                  <c:v>0.14019999999999999</c:v>
                </c:pt>
                <c:pt idx="14">
                  <c:v>0.13400000000000001</c:v>
                </c:pt>
                <c:pt idx="15">
                  <c:v>0.12672</c:v>
                </c:pt>
                <c:pt idx="16">
                  <c:v>0.13152</c:v>
                </c:pt>
                <c:pt idx="17">
                  <c:v>0.16547999999999999</c:v>
                </c:pt>
                <c:pt idx="18">
                  <c:v>0.16440000000000002</c:v>
                </c:pt>
                <c:pt idx="19">
                  <c:v>0.30027999999999999</c:v>
                </c:pt>
                <c:pt idx="20">
                  <c:v>0.21712000000000001</c:v>
                </c:pt>
                <c:pt idx="21">
                  <c:v>0.13732</c:v>
                </c:pt>
                <c:pt idx="22">
                  <c:v>0.19352</c:v>
                </c:pt>
                <c:pt idx="23">
                  <c:v>0.18475999999999998</c:v>
                </c:pt>
                <c:pt idx="24">
                  <c:v>0.14152000000000001</c:v>
                </c:pt>
                <c:pt idx="25">
                  <c:v>0.11752</c:v>
                </c:pt>
                <c:pt idx="26">
                  <c:v>0.12368000000000001</c:v>
                </c:pt>
                <c:pt idx="27">
                  <c:v>0.12628</c:v>
                </c:pt>
                <c:pt idx="28">
                  <c:v>0.10728</c:v>
                </c:pt>
                <c:pt idx="29">
                  <c:v>0.21056</c:v>
                </c:pt>
                <c:pt idx="30">
                  <c:v>0.24192</c:v>
                </c:pt>
                <c:pt idx="31">
                  <c:v>0.36183999999999999</c:v>
                </c:pt>
                <c:pt idx="32">
                  <c:v>0.25552000000000002</c:v>
                </c:pt>
                <c:pt idx="33">
                  <c:v>0.14676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938816"/>
        <c:axId val="201940352"/>
      </c:lineChart>
      <c:dateAx>
        <c:axId val="20193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1940352"/>
        <c:crosses val="autoZero"/>
        <c:auto val="0"/>
        <c:lblOffset val="100"/>
        <c:baseTimeUnit val="days"/>
        <c:majorUnit val="4"/>
        <c:minorUnit val="1"/>
      </c:dateAx>
      <c:valAx>
        <c:axId val="20194035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193881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1.1040000000000001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0.53400000000000003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0.48399999999999999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0.33600000000000002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0.316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0.27600000000000002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0.19400000000000001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041280"/>
        <c:axId val="34304768"/>
      </c:barChart>
      <c:catAx>
        <c:axId val="211041280"/>
        <c:scaling>
          <c:orientation val="minMax"/>
        </c:scaling>
        <c:delete val="1"/>
        <c:axPos val="b"/>
        <c:majorTickMark val="out"/>
        <c:minorTickMark val="none"/>
        <c:tickLblPos val="nextTo"/>
        <c:crossAx val="34304768"/>
        <c:crosses val="autoZero"/>
        <c:auto val="1"/>
        <c:lblAlgn val="ctr"/>
        <c:lblOffset val="100"/>
        <c:noMultiLvlLbl val="0"/>
      </c:catAx>
      <c:valAx>
        <c:axId val="343047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104128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0523881043853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24E02A-B94B-4A08-87FB-AB48D710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2026-03-11T10:04:00Z</cp:lastPrinted>
  <dcterms:created xsi:type="dcterms:W3CDTF">2026-03-11T10:02:00Z</dcterms:created>
  <dcterms:modified xsi:type="dcterms:W3CDTF">2026-03-11T13:35:00Z</dcterms:modified>
</cp:coreProperties>
</file>